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7D52" w14:textId="77777777" w:rsidR="00DD3973" w:rsidRPr="005C7D35" w:rsidRDefault="00DD3973" w:rsidP="00DD3973">
      <w:pPr>
        <w:ind w:right="-2"/>
        <w:jc w:val="center"/>
        <w:rPr>
          <w:sz w:val="26"/>
          <w:szCs w:val="26"/>
        </w:rPr>
      </w:pPr>
      <w:r w:rsidRPr="005C7D35">
        <w:rPr>
          <w:sz w:val="26"/>
          <w:szCs w:val="26"/>
        </w:rPr>
        <w:t>План</w:t>
      </w:r>
    </w:p>
    <w:p w14:paraId="53F39B8A" w14:textId="77777777" w:rsidR="00DD3973" w:rsidRDefault="00DD3973" w:rsidP="00DD3973">
      <w:pPr>
        <w:ind w:right="-2"/>
        <w:jc w:val="center"/>
        <w:rPr>
          <w:sz w:val="26"/>
          <w:szCs w:val="26"/>
        </w:rPr>
      </w:pPr>
      <w:r w:rsidRPr="005C7D35">
        <w:rPr>
          <w:sz w:val="26"/>
          <w:szCs w:val="26"/>
        </w:rPr>
        <w:t xml:space="preserve"> мероприятий по предупреждению коррупции </w:t>
      </w:r>
    </w:p>
    <w:p w14:paraId="43A2D46D" w14:textId="77777777" w:rsidR="00DD3973" w:rsidRPr="005C7D35" w:rsidRDefault="00DD3973" w:rsidP="00DD3973">
      <w:pPr>
        <w:ind w:right="-2"/>
        <w:jc w:val="center"/>
        <w:rPr>
          <w:sz w:val="26"/>
          <w:szCs w:val="26"/>
        </w:rPr>
      </w:pPr>
      <w:r w:rsidRPr="005C7D35">
        <w:rPr>
          <w:sz w:val="26"/>
          <w:szCs w:val="26"/>
        </w:rPr>
        <w:t>на 2026 год</w:t>
      </w:r>
    </w:p>
    <w:tbl>
      <w:tblPr>
        <w:tblpPr w:leftFromText="180" w:rightFromText="180" w:vertAnchor="text" w:horzAnchor="margin" w:tblpX="-704" w:tblpY="259"/>
        <w:tblW w:w="10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5528"/>
        <w:gridCol w:w="1560"/>
        <w:gridCol w:w="2693"/>
      </w:tblGrid>
      <w:tr w:rsidR="00DD3973" w:rsidRPr="005D0568" w14:paraId="041089E6" w14:textId="77777777" w:rsidTr="00F553A5">
        <w:trPr>
          <w:trHeight w:val="5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C2486" w14:textId="77777777" w:rsidR="00DD3973" w:rsidRPr="005D0568" w:rsidRDefault="00DD3973" w:rsidP="00F553A5">
            <w:pPr>
              <w:ind w:left="120"/>
              <w:jc w:val="center"/>
              <w:rPr>
                <w:bCs/>
                <w:sz w:val="26"/>
                <w:szCs w:val="26"/>
              </w:rPr>
            </w:pPr>
          </w:p>
          <w:p w14:paraId="44D21B18" w14:textId="77777777" w:rsidR="00DD3973" w:rsidRPr="005D0568" w:rsidRDefault="00DD3973" w:rsidP="00F553A5">
            <w:pPr>
              <w:ind w:left="120"/>
              <w:jc w:val="center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64F92" w14:textId="77777777" w:rsidR="00DD3973" w:rsidRPr="005D0568" w:rsidRDefault="00DD3973" w:rsidP="00F553A5">
            <w:pPr>
              <w:ind w:left="120"/>
              <w:jc w:val="center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6470" w14:textId="77777777" w:rsidR="00DD3973" w:rsidRPr="005D0568" w:rsidRDefault="00DD3973" w:rsidP="00F553A5">
            <w:pPr>
              <w:ind w:left="140"/>
              <w:jc w:val="center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Срок</w:t>
            </w:r>
          </w:p>
          <w:p w14:paraId="49A4F2B4" w14:textId="77777777" w:rsidR="00DD3973" w:rsidRPr="005D0568" w:rsidRDefault="00DD3973" w:rsidP="00F553A5">
            <w:pPr>
              <w:ind w:left="140"/>
              <w:jc w:val="center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FD14F" w14:textId="77777777" w:rsidR="00DD3973" w:rsidRPr="005D0568" w:rsidRDefault="00DD3973" w:rsidP="00F553A5">
            <w:pPr>
              <w:ind w:left="120"/>
              <w:jc w:val="center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Ответственный за</w:t>
            </w:r>
          </w:p>
          <w:p w14:paraId="0C0DAF73" w14:textId="77777777" w:rsidR="00DD3973" w:rsidRPr="005D0568" w:rsidRDefault="00DD3973" w:rsidP="00F553A5">
            <w:pPr>
              <w:ind w:left="120"/>
              <w:jc w:val="center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исполнение</w:t>
            </w:r>
          </w:p>
        </w:tc>
      </w:tr>
      <w:tr w:rsidR="00DD3973" w:rsidRPr="005D0568" w14:paraId="2238EFA4" w14:textId="77777777" w:rsidTr="00F553A5">
        <w:trPr>
          <w:trHeight w:val="6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6FC19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FFC2" w14:textId="77777777" w:rsidR="00DD3973" w:rsidRPr="005D0568" w:rsidRDefault="00DD3973" w:rsidP="00F553A5">
            <w:pPr>
              <w:widowControl w:val="0"/>
              <w:ind w:left="146"/>
              <w:rPr>
                <w:bCs/>
                <w:sz w:val="26"/>
                <w:szCs w:val="26"/>
              </w:rPr>
            </w:pPr>
            <w:r>
              <w:rPr>
                <w:bCs/>
                <w:spacing w:val="1"/>
                <w:sz w:val="26"/>
                <w:szCs w:val="26"/>
                <w:lang w:bidi="ru-RU"/>
              </w:rPr>
              <w:t>А</w:t>
            </w:r>
            <w:r w:rsidRPr="005D0568">
              <w:rPr>
                <w:bCs/>
                <w:spacing w:val="1"/>
                <w:sz w:val="26"/>
                <w:szCs w:val="26"/>
                <w:lang w:bidi="ru-RU"/>
              </w:rPr>
              <w:t>нализ</w:t>
            </w:r>
            <w:r>
              <w:rPr>
                <w:bCs/>
                <w:spacing w:val="1"/>
                <w:sz w:val="26"/>
                <w:szCs w:val="26"/>
                <w:lang w:bidi="ru-RU"/>
              </w:rPr>
              <w:t>ировать</w:t>
            </w:r>
            <w:r w:rsidRPr="005D0568">
              <w:rPr>
                <w:bCs/>
                <w:spacing w:val="1"/>
                <w:sz w:val="26"/>
                <w:szCs w:val="26"/>
                <w:lang w:bidi="ru-RU"/>
              </w:rPr>
              <w:t xml:space="preserve"> анкетировани</w:t>
            </w:r>
            <w:r>
              <w:rPr>
                <w:bCs/>
                <w:spacing w:val="1"/>
                <w:sz w:val="26"/>
                <w:szCs w:val="26"/>
                <w:lang w:bidi="ru-RU"/>
              </w:rPr>
              <w:t>е</w:t>
            </w:r>
            <w:r w:rsidRPr="005D0568">
              <w:rPr>
                <w:bCs/>
                <w:spacing w:val="1"/>
                <w:sz w:val="26"/>
                <w:szCs w:val="26"/>
                <w:lang w:bidi="ru-RU"/>
              </w:rPr>
              <w:t xml:space="preserve"> среди пациентов и работников</w:t>
            </w:r>
            <w:r w:rsidRPr="005D0568"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D838E" w14:textId="77777777" w:rsidR="00DD3973" w:rsidRPr="005D0568" w:rsidRDefault="00DD3973" w:rsidP="00F553A5">
            <w:pPr>
              <w:ind w:left="1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C9C67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Психолог</w:t>
            </w:r>
          </w:p>
        </w:tc>
      </w:tr>
      <w:tr w:rsidR="00DD3973" w:rsidRPr="005D0568" w14:paraId="7BA6B4E7" w14:textId="77777777" w:rsidTr="00F553A5">
        <w:trPr>
          <w:trHeight w:val="15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E2058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BD1E5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Проводить</w:t>
            </w:r>
            <w:r w:rsidRPr="005D0568">
              <w:rPr>
                <w:bCs/>
                <w:sz w:val="26"/>
                <w:szCs w:val="26"/>
              </w:rPr>
              <w:t xml:space="preserve"> разъяснительн</w:t>
            </w:r>
            <w:r>
              <w:rPr>
                <w:bCs/>
                <w:sz w:val="26"/>
                <w:szCs w:val="26"/>
              </w:rPr>
              <w:t>ые</w:t>
            </w:r>
            <w:r w:rsidRPr="005D0568">
              <w:rPr>
                <w:bCs/>
                <w:sz w:val="26"/>
                <w:szCs w:val="26"/>
              </w:rPr>
              <w:t xml:space="preserve"> работ</w:t>
            </w:r>
            <w:r>
              <w:rPr>
                <w:bCs/>
                <w:sz w:val="26"/>
                <w:szCs w:val="26"/>
              </w:rPr>
              <w:t>ы</w:t>
            </w:r>
            <w:r w:rsidRPr="005D0568">
              <w:rPr>
                <w:bCs/>
                <w:sz w:val="26"/>
                <w:szCs w:val="26"/>
              </w:rPr>
              <w:t xml:space="preserve"> о недопустимости коррупции среди работников, использования своего служебного положения и связанных с ним возможностей для получения личной выгоды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016D5" w14:textId="77777777" w:rsidR="00DD3973" w:rsidRPr="005D0568" w:rsidRDefault="00DD3973" w:rsidP="00F553A5">
            <w:pPr>
              <w:ind w:left="14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BEA7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Главный врач</w:t>
            </w:r>
          </w:p>
        </w:tc>
      </w:tr>
      <w:tr w:rsidR="00DD3973" w:rsidRPr="005D0568" w14:paraId="48D71879" w14:textId="77777777" w:rsidTr="00F553A5">
        <w:trPr>
          <w:trHeight w:val="12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6F083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5AF52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Анализировать работу с обращениями граждан и юридических лиц</w:t>
            </w:r>
            <w:r>
              <w:rPr>
                <w:bCs/>
                <w:sz w:val="26"/>
                <w:szCs w:val="26"/>
              </w:rPr>
              <w:t xml:space="preserve">. </w:t>
            </w:r>
            <w:r w:rsidRPr="005D0568">
              <w:rPr>
                <w:bCs/>
                <w:sz w:val="26"/>
                <w:szCs w:val="26"/>
              </w:rPr>
              <w:t xml:space="preserve"> Проводить анализ обращений граждан на предмет наличия в них информации о фактах коррупции в сфере деятельности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3E5E9" w14:textId="77777777" w:rsidR="00DD3973" w:rsidRPr="005D0568" w:rsidRDefault="00DD3973" w:rsidP="00F553A5">
            <w:pPr>
              <w:ind w:left="14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 xml:space="preserve">постоянно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DEB4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 xml:space="preserve">Заместитель главного врача по МЭ и Р, </w:t>
            </w:r>
          </w:p>
          <w:p w14:paraId="5E178F08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ведущий юрисконсульт</w:t>
            </w:r>
          </w:p>
        </w:tc>
      </w:tr>
      <w:tr w:rsidR="00DD3973" w:rsidRPr="005D0568" w14:paraId="452485B7" w14:textId="77777777" w:rsidTr="00F553A5">
        <w:trPr>
          <w:trHeight w:val="7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2A961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8DCC1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  <w:t>Анализировать проведение процедур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9D552" w14:textId="77777777" w:rsidR="00DD3973" w:rsidRPr="005D0568" w:rsidRDefault="00DD3973" w:rsidP="00F553A5">
            <w:pPr>
              <w:ind w:left="14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97258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Pr="005D0568">
              <w:rPr>
                <w:bCs/>
                <w:sz w:val="26"/>
                <w:szCs w:val="26"/>
              </w:rPr>
              <w:t>пециалист по организации закупок</w:t>
            </w:r>
          </w:p>
        </w:tc>
      </w:tr>
      <w:tr w:rsidR="00DD3973" w:rsidRPr="005D0568" w14:paraId="7FAB5643" w14:textId="77777777" w:rsidTr="00F553A5">
        <w:trPr>
          <w:trHeight w:val="12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A9EF7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12944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Организовывать встречи с участием представителей прокуратуры, РОВД Ленинского района г. Гродно, прокуратуры, иных органов по профилактике преступлений коррупционной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9171A" w14:textId="77777777" w:rsidR="00DD3973" w:rsidRPr="005D0568" w:rsidRDefault="00DD3973" w:rsidP="00F553A5">
            <w:pPr>
              <w:ind w:left="14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не реже 1раза в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834F6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 xml:space="preserve">Заместитель главного врача по МЭ и Р, </w:t>
            </w:r>
          </w:p>
          <w:p w14:paraId="02548628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юрисконсульт</w:t>
            </w:r>
          </w:p>
        </w:tc>
      </w:tr>
      <w:tr w:rsidR="00DD3973" w:rsidRPr="005D0568" w14:paraId="4F0A3D5C" w14:textId="77777777" w:rsidTr="00F553A5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94F36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0B9BC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Принимать исчерпывающие меры по искоренению проявлений и коррупции вплоть до освобождения от занимаемых должностей лиц, уличенных в несоблюдении требований нормативных правовых актов в целях личной выгоды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24986" w14:textId="77777777" w:rsidR="00DD3973" w:rsidRPr="005D0568" w:rsidRDefault="00DD3973" w:rsidP="00F553A5">
            <w:pPr>
              <w:ind w:left="14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B668E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Главный врач</w:t>
            </w:r>
          </w:p>
        </w:tc>
      </w:tr>
      <w:tr w:rsidR="00DD3973" w:rsidRPr="005D0568" w14:paraId="08008597" w14:textId="77777777" w:rsidTr="00F553A5">
        <w:trPr>
          <w:trHeight w:val="5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0E237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3321F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Осуществлять контроль за выдачей листков нетрудоспособности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69671" w14:textId="77777777" w:rsidR="00DD3973" w:rsidRPr="005D0568" w:rsidRDefault="00DD3973" w:rsidP="00F553A5">
            <w:pPr>
              <w:ind w:left="14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5C51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Заместитель главного врача по МЭ и Р</w:t>
            </w:r>
          </w:p>
        </w:tc>
      </w:tr>
      <w:tr w:rsidR="00DD3973" w:rsidRPr="005D0568" w14:paraId="50E2FAF6" w14:textId="77777777" w:rsidTr="00F553A5">
        <w:trPr>
          <w:trHeight w:val="8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B691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5A1CF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  <w:t xml:space="preserve">Осуществлять контроль над своевременным заполнением письменных обязательств о выполнении требований Закона Республики Беларусь № </w:t>
            </w:r>
            <w:r w:rsidRPr="005D0568">
              <w:rPr>
                <w:bCs/>
                <w:sz w:val="26"/>
                <w:szCs w:val="26"/>
              </w:rPr>
              <w:t xml:space="preserve">305-З от 15.07.2015 </w:t>
            </w:r>
            <w:r w:rsidRPr="005D0568"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  <w:t xml:space="preserve">«О борьбе с коррупцией» </w:t>
            </w:r>
            <w:r w:rsidRPr="005D0568">
              <w:rPr>
                <w:rFonts w:eastAsia="Courier New"/>
                <w:bCs/>
                <w:spacing w:val="5"/>
                <w:sz w:val="26"/>
                <w:szCs w:val="26"/>
                <w:lang w:bidi="ru-RU"/>
              </w:rPr>
              <w:t xml:space="preserve">и </w:t>
            </w:r>
            <w:r w:rsidRPr="005D0568"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  <w:t>деклараций о доходах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D4078" w14:textId="77777777" w:rsidR="00DD3973" w:rsidRPr="005D0568" w:rsidRDefault="00DD3973" w:rsidP="00F553A5">
            <w:pPr>
              <w:ind w:left="14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ECE5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Старший инспектор по кадрам</w:t>
            </w:r>
          </w:p>
        </w:tc>
      </w:tr>
      <w:tr w:rsidR="00DD3973" w:rsidRPr="005D0568" w14:paraId="2ACCFC44" w14:textId="77777777" w:rsidTr="00F553A5">
        <w:trPr>
          <w:trHeight w:val="11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28D2E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EE111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Проводить брифинги, «круглые столы», пресс-конференции выступления в печати, на радио и телевидении по вопросам противодействия коррупции в системе здравоохранения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D54B1" w14:textId="77777777" w:rsidR="00DD3973" w:rsidRPr="005D0568" w:rsidRDefault="00DD3973" w:rsidP="00F553A5">
            <w:pPr>
              <w:ind w:left="14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6EC87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Психолог</w:t>
            </w:r>
          </w:p>
        </w:tc>
      </w:tr>
      <w:tr w:rsidR="00DD3973" w:rsidRPr="005D0568" w14:paraId="6ED0A8BA" w14:textId="77777777" w:rsidTr="00F553A5">
        <w:trPr>
          <w:trHeight w:val="10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6950C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0A6C1" w14:textId="77777777" w:rsidR="00DD3973" w:rsidRPr="005D0568" w:rsidRDefault="00DD3973" w:rsidP="00F553A5">
            <w:pPr>
              <w:ind w:left="120"/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</w:pPr>
            <w:r w:rsidRPr="005D0568">
              <w:rPr>
                <w:bCs/>
                <w:spacing w:val="1"/>
                <w:sz w:val="26"/>
                <w:szCs w:val="26"/>
                <w:lang w:bidi="ru-RU"/>
              </w:rPr>
              <w:t>Обеспечи</w:t>
            </w:r>
            <w:r>
              <w:rPr>
                <w:bCs/>
                <w:spacing w:val="1"/>
                <w:sz w:val="26"/>
                <w:szCs w:val="26"/>
                <w:lang w:bidi="ru-RU"/>
              </w:rPr>
              <w:t>ва</w:t>
            </w:r>
            <w:r w:rsidRPr="005D0568">
              <w:rPr>
                <w:bCs/>
                <w:spacing w:val="1"/>
                <w:sz w:val="26"/>
                <w:szCs w:val="26"/>
                <w:lang w:bidi="ru-RU"/>
              </w:rPr>
              <w:t xml:space="preserve">ть контроль соблюдения </w:t>
            </w:r>
            <w:r w:rsidRPr="005D0568"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  <w:t>порядка приобретения, хранения</w:t>
            </w:r>
          </w:p>
          <w:p w14:paraId="43CA1933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  <w:t>и использования наркотических и психотропных средств в медицинских целях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58043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64FCD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Заместитель главного врача по МЭ и Р;</w:t>
            </w:r>
          </w:p>
          <w:p w14:paraId="51B02D8F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главная медицинская сестра</w:t>
            </w:r>
          </w:p>
        </w:tc>
      </w:tr>
      <w:tr w:rsidR="00DD3973" w:rsidRPr="005D0568" w14:paraId="383E9BD6" w14:textId="77777777" w:rsidTr="00F553A5">
        <w:trPr>
          <w:trHeight w:val="13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5E958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5C5E2" w14:textId="77777777" w:rsidR="00DD3973" w:rsidRPr="005D0568" w:rsidRDefault="00DD3973" w:rsidP="00F553A5">
            <w:pPr>
              <w:ind w:left="120"/>
              <w:rPr>
                <w:bCs/>
                <w:spacing w:val="1"/>
                <w:sz w:val="26"/>
                <w:szCs w:val="26"/>
                <w:lang w:bidi="ru-RU"/>
              </w:rPr>
            </w:pPr>
            <w:r w:rsidRPr="005D0568"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  <w:t>Проводить административные обходы с обязательной отметкой в Журнале административных обходов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5650A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согласно графику проведения администрат</w:t>
            </w:r>
            <w:r w:rsidRPr="005D0568">
              <w:rPr>
                <w:bCs/>
                <w:sz w:val="26"/>
                <w:szCs w:val="26"/>
              </w:rPr>
              <w:lastRenderedPageBreak/>
              <w:t>ивных обходов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206E0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lastRenderedPageBreak/>
              <w:t>Главная медицинская сестра</w:t>
            </w:r>
          </w:p>
        </w:tc>
      </w:tr>
      <w:tr w:rsidR="00DD3973" w:rsidRPr="005D0568" w14:paraId="683156A5" w14:textId="77777777" w:rsidTr="00F553A5">
        <w:trPr>
          <w:trHeight w:val="12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4020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1EE3B" w14:textId="77777777" w:rsidR="00DD3973" w:rsidRPr="005D0568" w:rsidRDefault="00DD3973" w:rsidP="00F553A5">
            <w:pPr>
              <w:ind w:left="120"/>
              <w:rPr>
                <w:bCs/>
                <w:spacing w:val="1"/>
                <w:sz w:val="26"/>
                <w:szCs w:val="26"/>
                <w:lang w:bidi="ru-RU"/>
              </w:rPr>
            </w:pPr>
            <w:r w:rsidRPr="005D0568"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  <w:t>Проводить контроль за целевым и эффективным использованием бюджетных средств, в том числе на капитальные и текущие ремонты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D28C6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1F785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Главный бухгалтер</w:t>
            </w:r>
          </w:p>
        </w:tc>
      </w:tr>
      <w:tr w:rsidR="00DD3973" w:rsidRPr="005D0568" w14:paraId="5D684F56" w14:textId="77777777" w:rsidTr="00F553A5">
        <w:trPr>
          <w:trHeight w:val="4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5F406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F5C39" w14:textId="77777777" w:rsidR="00DD3973" w:rsidRPr="005D0568" w:rsidRDefault="00DD3973" w:rsidP="00F553A5">
            <w:pPr>
              <w:ind w:left="120"/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</w:pPr>
            <w:r w:rsidRPr="005D0568"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  <w:t>Осуществлять финансово-хозяйственную деятельность, контроль над сохранностью и использованием денежных средств и материальных ценностей в соответствии с</w:t>
            </w:r>
          </w:p>
          <w:p w14:paraId="6081F2F0" w14:textId="77777777" w:rsidR="00DD3973" w:rsidRPr="005D0568" w:rsidRDefault="00DD3973" w:rsidP="00F553A5">
            <w:pPr>
              <w:ind w:left="120"/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</w:pPr>
            <w:r w:rsidRPr="005D0568">
              <w:rPr>
                <w:rFonts w:eastAsia="Courier New"/>
                <w:bCs/>
                <w:spacing w:val="1"/>
                <w:sz w:val="26"/>
                <w:szCs w:val="26"/>
                <w:lang w:bidi="ru-RU"/>
              </w:rPr>
              <w:t>законодательством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1C151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24259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Главный бухгалтер</w:t>
            </w:r>
          </w:p>
        </w:tc>
      </w:tr>
      <w:tr w:rsidR="00DD3973" w:rsidRPr="005D0568" w14:paraId="786DC8B3" w14:textId="77777777" w:rsidTr="00F553A5">
        <w:trPr>
          <w:trHeight w:val="9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86B97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42F10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Принимать меры, направленные на исключение препятствий в реализации прав и законных интересов граждан в получении медицинской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3CEC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407D9" w14:textId="77777777" w:rsidR="00DD3973" w:rsidRPr="005D0568" w:rsidRDefault="00DD3973" w:rsidP="00F553A5">
            <w:pPr>
              <w:ind w:left="120"/>
              <w:rPr>
                <w:bCs/>
                <w:sz w:val="26"/>
                <w:szCs w:val="26"/>
              </w:rPr>
            </w:pPr>
            <w:r w:rsidRPr="005D0568">
              <w:rPr>
                <w:bCs/>
                <w:sz w:val="26"/>
                <w:szCs w:val="26"/>
              </w:rPr>
              <w:t xml:space="preserve">Заместители главного врача </w:t>
            </w:r>
            <w:r>
              <w:rPr>
                <w:bCs/>
                <w:sz w:val="26"/>
                <w:szCs w:val="26"/>
              </w:rPr>
              <w:t>(</w:t>
            </w:r>
            <w:r w:rsidRPr="005D0568">
              <w:rPr>
                <w:bCs/>
                <w:sz w:val="26"/>
                <w:szCs w:val="26"/>
              </w:rPr>
              <w:t>по медицинской части</w:t>
            </w:r>
            <w:r>
              <w:rPr>
                <w:bCs/>
                <w:sz w:val="26"/>
                <w:szCs w:val="26"/>
              </w:rPr>
              <w:t>)</w:t>
            </w:r>
          </w:p>
        </w:tc>
      </w:tr>
    </w:tbl>
    <w:p w14:paraId="26B97610" w14:textId="77777777" w:rsidR="00DD3973" w:rsidRPr="005C7D35" w:rsidRDefault="00DD3973" w:rsidP="00DD3973">
      <w:pPr>
        <w:spacing w:line="341" w:lineRule="exact"/>
        <w:ind w:right="-142"/>
        <w:rPr>
          <w:sz w:val="26"/>
          <w:szCs w:val="26"/>
        </w:rPr>
        <w:sectPr w:rsidR="00DD3973" w:rsidRPr="005C7D35" w:rsidSect="00086232">
          <w:headerReference w:type="default" r:id="rId4"/>
          <w:pgSz w:w="11906" w:h="16838"/>
          <w:pgMar w:top="851" w:right="567" w:bottom="426" w:left="1418" w:header="708" w:footer="708" w:gutter="0"/>
          <w:cols w:space="708"/>
          <w:titlePg/>
          <w:docGrid w:linePitch="360"/>
        </w:sectPr>
      </w:pPr>
    </w:p>
    <w:p w14:paraId="2F49F536" w14:textId="77777777" w:rsidR="007323E4" w:rsidRDefault="007323E4"/>
    <w:sectPr w:rsidR="0073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069010"/>
      <w:docPartObj>
        <w:docPartGallery w:val="Page Numbers (Top of Page)"/>
        <w:docPartUnique/>
      </w:docPartObj>
    </w:sdtPr>
    <w:sdtEndPr/>
    <w:sdtContent>
      <w:p w14:paraId="33F3012E" w14:textId="77777777" w:rsidR="005E2422" w:rsidRDefault="00DD39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0C81127D" w14:textId="77777777" w:rsidR="005E2422" w:rsidRDefault="00DD39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D7"/>
    <w:rsid w:val="005010D7"/>
    <w:rsid w:val="007323E4"/>
    <w:rsid w:val="00D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1C53"/>
  <w15:chartTrackingRefBased/>
  <w15:docId w15:val="{1B34E5C7-DFEA-4751-826A-0B331D1F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9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39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Савич Алеся Владимировна</dc:creator>
  <cp:keywords/>
  <dc:description/>
  <cp:lastModifiedBy>Савич Алеся Владимировна</cp:lastModifiedBy>
  <cp:revision>2</cp:revision>
  <dcterms:created xsi:type="dcterms:W3CDTF">2026-01-06T13:38:00Z</dcterms:created>
  <dcterms:modified xsi:type="dcterms:W3CDTF">2026-01-06T13:38:00Z</dcterms:modified>
</cp:coreProperties>
</file>